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Default="004E0791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August </w:t>
      </w:r>
      <w:r w:rsidR="00BB34BE">
        <w:rPr>
          <w:rFonts w:ascii="Myriad Web Pro" w:hAnsi="Myriad Web Pro"/>
          <w:sz w:val="22"/>
          <w:szCs w:val="22"/>
        </w:rPr>
        <w:t>23</w:t>
      </w:r>
      <w:r w:rsidR="00BB34BE" w:rsidRPr="00BB34BE">
        <w:rPr>
          <w:rFonts w:ascii="Myriad Web Pro" w:hAnsi="Myriad Web Pro"/>
          <w:sz w:val="22"/>
          <w:szCs w:val="22"/>
          <w:vertAlign w:val="superscript"/>
        </w:rPr>
        <w:t>rd</w:t>
      </w:r>
      <w:r>
        <w:rPr>
          <w:rFonts w:ascii="Myriad Web Pro" w:hAnsi="Myriad Web Pro"/>
          <w:sz w:val="22"/>
          <w:szCs w:val="22"/>
        </w:rPr>
        <w:t xml:space="preserve"> 2016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B351B7" w:rsidRDefault="00BB4823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Action and Advisory Items </w:t>
      </w:r>
    </w:p>
    <w:p w:rsidR="00EA57EC" w:rsidRPr="00A86209" w:rsidRDefault="00BB34BE" w:rsidP="00EA57EC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MDP Amendment</w:t>
      </w:r>
      <w:r w:rsidR="004E0791">
        <w:rPr>
          <w:rFonts w:ascii="Myriad Web Pro" w:hAnsi="Myriad Web Pro"/>
          <w:sz w:val="22"/>
          <w:szCs w:val="22"/>
          <w:u w:val="single"/>
        </w:rPr>
        <w:t xml:space="preserve">: </w:t>
      </w:r>
      <w:r>
        <w:rPr>
          <w:rFonts w:ascii="Myriad Web Pro" w:hAnsi="Myriad Web Pro"/>
          <w:sz w:val="22"/>
          <w:szCs w:val="22"/>
          <w:u w:val="single"/>
        </w:rPr>
        <w:t>Spring Run</w:t>
      </w:r>
      <w:r w:rsidR="00BB4823">
        <w:rPr>
          <w:rFonts w:ascii="Myriad Web Pro" w:hAnsi="Myriad Web Pro"/>
          <w:sz w:val="22"/>
          <w:szCs w:val="22"/>
          <w:u w:val="single"/>
        </w:rPr>
        <w:t>, Public Hearing, Action Item</w:t>
      </w:r>
      <w:r w:rsidR="00EA57EC">
        <w:rPr>
          <w:rFonts w:ascii="Myriad Web Pro" w:hAnsi="Myriad Web Pro"/>
          <w:sz w:val="22"/>
          <w:szCs w:val="22"/>
          <w:u w:val="single"/>
        </w:rPr>
        <w:t>:</w:t>
      </w:r>
    </w:p>
    <w:p w:rsidR="00EA57EC" w:rsidRDefault="004E0791" w:rsidP="00EA57EC">
      <w:pPr>
        <w:ind w:left="720"/>
        <w:rPr>
          <w:rFonts w:ascii="Myriad Web Pro" w:hAnsi="Myriad Web Pro"/>
          <w:sz w:val="22"/>
          <w:szCs w:val="22"/>
        </w:rPr>
      </w:pPr>
      <w:proofErr w:type="gramStart"/>
      <w:r>
        <w:rPr>
          <w:rFonts w:ascii="Myriad Web Pro" w:hAnsi="Myriad Web Pro"/>
          <w:sz w:val="22"/>
          <w:szCs w:val="22"/>
        </w:rPr>
        <w:t xml:space="preserve">A </w:t>
      </w:r>
      <w:r w:rsidR="00BB34BE">
        <w:rPr>
          <w:rFonts w:ascii="Myriad Web Pro" w:hAnsi="Myriad Web Pro"/>
          <w:sz w:val="22"/>
          <w:szCs w:val="22"/>
        </w:rPr>
        <w:t>proposal to amend the Spring Run Master Development Plan, realigning roads, and changing land uses.</w:t>
      </w:r>
      <w:proofErr w:type="gramEnd"/>
      <w:r w:rsidR="00BB34BE">
        <w:rPr>
          <w:rFonts w:ascii="Myriad Web Pro" w:hAnsi="Myriad Web Pro"/>
          <w:sz w:val="22"/>
          <w:szCs w:val="22"/>
        </w:rPr>
        <w:t xml:space="preserve"> Located North of SR-73</w:t>
      </w:r>
    </w:p>
    <w:p w:rsidR="00BB4823" w:rsidRDefault="00BB4823" w:rsidP="00BB4823">
      <w:pPr>
        <w:ind w:left="540"/>
        <w:rPr>
          <w:rFonts w:ascii="Myriad Web Pro" w:hAnsi="Myriad Web Pro"/>
          <w:sz w:val="22"/>
          <w:szCs w:val="22"/>
        </w:rPr>
      </w:pPr>
    </w:p>
    <w:p w:rsidR="00BB4823" w:rsidRPr="00BB4823" w:rsidRDefault="00BB34BE" w:rsidP="00BB4823">
      <w:pPr>
        <w:pStyle w:val="ListParagraph"/>
        <w:numPr>
          <w:ilvl w:val="1"/>
          <w:numId w:val="34"/>
        </w:numPr>
        <w:ind w:left="63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MDP Amendment</w:t>
      </w:r>
      <w:r w:rsidR="004E0791">
        <w:rPr>
          <w:rFonts w:ascii="Myriad Web Pro" w:hAnsi="Myriad Web Pro"/>
          <w:sz w:val="22"/>
          <w:szCs w:val="22"/>
          <w:u w:val="single"/>
        </w:rPr>
        <w:t xml:space="preserve">: </w:t>
      </w:r>
      <w:r>
        <w:rPr>
          <w:rFonts w:ascii="Myriad Web Pro" w:hAnsi="Myriad Web Pro"/>
          <w:sz w:val="22"/>
          <w:szCs w:val="22"/>
          <w:u w:val="single"/>
        </w:rPr>
        <w:t>Scenic  Mountain</w:t>
      </w:r>
      <w:r w:rsidR="00BB4823">
        <w:rPr>
          <w:rFonts w:ascii="Myriad Web Pro" w:hAnsi="Myriad Web Pro"/>
          <w:sz w:val="22"/>
          <w:szCs w:val="22"/>
          <w:u w:val="single"/>
        </w:rPr>
        <w:t>, Public Hearing, Action Item:</w:t>
      </w:r>
    </w:p>
    <w:p w:rsidR="00BB4823" w:rsidRDefault="004E0791" w:rsidP="00BB4823">
      <w:pPr>
        <w:pStyle w:val="ListParagraph"/>
        <w:ind w:left="63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 </w:t>
      </w:r>
      <w:r w:rsidR="00BB34BE">
        <w:rPr>
          <w:rFonts w:ascii="Myriad Web Pro" w:hAnsi="Myriad Web Pro"/>
          <w:sz w:val="22"/>
          <w:szCs w:val="22"/>
        </w:rPr>
        <w:t>proposal to amend the Scenic Mountain Master Development Plan, realigning major roads and changing land uses/</w:t>
      </w:r>
      <w:proofErr w:type="gramStart"/>
      <w:r w:rsidR="00BB34BE">
        <w:rPr>
          <w:rFonts w:ascii="Myriad Web Pro" w:hAnsi="Myriad Web Pro"/>
          <w:sz w:val="22"/>
          <w:szCs w:val="22"/>
        </w:rPr>
        <w:t>zoning</w:t>
      </w:r>
      <w:r>
        <w:rPr>
          <w:rFonts w:ascii="Myriad Web Pro" w:hAnsi="Myriad Web Pro"/>
          <w:sz w:val="22"/>
          <w:szCs w:val="22"/>
        </w:rPr>
        <w:t xml:space="preserve"> </w:t>
      </w:r>
      <w:r w:rsidR="00BB34BE">
        <w:rPr>
          <w:rFonts w:ascii="Myriad Web Pro" w:hAnsi="Myriad Web Pro"/>
          <w:sz w:val="22"/>
          <w:szCs w:val="22"/>
        </w:rPr>
        <w:t>.</w:t>
      </w:r>
      <w:proofErr w:type="gramEnd"/>
      <w:r w:rsidR="00BB34BE">
        <w:rPr>
          <w:rFonts w:ascii="Myriad Web Pro" w:hAnsi="Myriad Web Pro"/>
          <w:sz w:val="22"/>
          <w:szCs w:val="22"/>
        </w:rPr>
        <w:t xml:space="preserve"> </w:t>
      </w:r>
      <w:proofErr w:type="gramStart"/>
      <w:r w:rsidR="00BB34BE">
        <w:rPr>
          <w:rFonts w:ascii="Myriad Web Pro" w:hAnsi="Myriad Web Pro"/>
          <w:sz w:val="22"/>
          <w:szCs w:val="22"/>
        </w:rPr>
        <w:t>Located South of SR-73 East of Mt. Airey Drive along Inverness Lane.</w:t>
      </w:r>
      <w:proofErr w:type="gramEnd"/>
      <w:r w:rsidR="00BB4823">
        <w:rPr>
          <w:rFonts w:ascii="Myriad Web Pro" w:hAnsi="Myriad Web Pro"/>
          <w:sz w:val="22"/>
          <w:szCs w:val="22"/>
        </w:rPr>
        <w:t xml:space="preserve"> </w:t>
      </w:r>
    </w:p>
    <w:p w:rsidR="00431077" w:rsidRDefault="00431077" w:rsidP="00BB4823">
      <w:pPr>
        <w:pStyle w:val="ListParagraph"/>
        <w:ind w:left="630"/>
        <w:rPr>
          <w:rFonts w:ascii="Myriad Web Pro" w:hAnsi="Myriad Web Pro"/>
          <w:sz w:val="22"/>
          <w:szCs w:val="22"/>
        </w:rPr>
      </w:pPr>
    </w:p>
    <w:p w:rsidR="00BB34BE" w:rsidRPr="00BB34BE" w:rsidRDefault="00BB34BE" w:rsidP="00BB34BE">
      <w:pPr>
        <w:pStyle w:val="ListParagraph"/>
        <w:numPr>
          <w:ilvl w:val="1"/>
          <w:numId w:val="34"/>
        </w:numPr>
        <w:ind w:left="540" w:hanging="18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Amended Preliminary Plat: Oquirrh Mountain Ranch: Public Hearing, Action Item:</w:t>
      </w:r>
    </w:p>
    <w:p w:rsidR="00431077" w:rsidRPr="00BB34BE" w:rsidRDefault="00BB34BE" w:rsidP="00BB34BE">
      <w:pPr>
        <w:ind w:left="720" w:firstLine="45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 proposed amendment to Plat A of the Oquirrh Mountain Ranch Project, moving a park, and adding a third development </w:t>
      </w:r>
      <w:proofErr w:type="gramStart"/>
      <w:r>
        <w:rPr>
          <w:rFonts w:ascii="Myriad Web Pro" w:hAnsi="Myriad Web Pro"/>
          <w:sz w:val="22"/>
          <w:szCs w:val="22"/>
        </w:rPr>
        <w:t>phase .</w:t>
      </w:r>
      <w:proofErr w:type="gramEnd"/>
    </w:p>
    <w:p w:rsidR="00A86209" w:rsidRPr="00A86209" w:rsidRDefault="00A86209" w:rsidP="00A86209">
      <w:pPr>
        <w:ind w:left="720"/>
        <w:rPr>
          <w:rFonts w:ascii="Myriad Web Pro" w:hAnsi="Myriad Web Pro"/>
          <w:sz w:val="22"/>
          <w:szCs w:val="22"/>
        </w:rPr>
      </w:pPr>
    </w:p>
    <w:p w:rsidR="00A52CA3" w:rsidRPr="00A86209" w:rsidRDefault="00A52CA3" w:rsidP="00A86209">
      <w:pPr>
        <w:rPr>
          <w:rFonts w:ascii="Myriad Web Pro" w:hAnsi="Myriad Web Pro"/>
          <w:sz w:val="22"/>
          <w:szCs w:val="22"/>
        </w:rPr>
      </w:pPr>
    </w:p>
    <w:p w:rsidR="004923EB" w:rsidRPr="007E092B" w:rsidRDefault="004923EB" w:rsidP="007E092B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4E0791">
        <w:rPr>
          <w:rFonts w:ascii="Myriad Web Pro" w:hAnsi="Myriad Web Pro"/>
          <w:sz w:val="22"/>
          <w:szCs w:val="22"/>
        </w:rPr>
        <w:t xml:space="preserve">September </w:t>
      </w:r>
      <w:r w:rsidR="00BB34BE">
        <w:rPr>
          <w:rFonts w:ascii="Myriad Web Pro" w:hAnsi="Myriad Web Pro"/>
          <w:sz w:val="22"/>
          <w:szCs w:val="22"/>
        </w:rPr>
        <w:t>27</w:t>
      </w:r>
      <w:r w:rsidR="004E0791" w:rsidRPr="004E0791">
        <w:rPr>
          <w:rFonts w:ascii="Myriad Web Pro" w:hAnsi="Myriad Web Pro"/>
          <w:sz w:val="22"/>
          <w:szCs w:val="22"/>
          <w:vertAlign w:val="superscript"/>
        </w:rPr>
        <w:t>th</w:t>
      </w:r>
      <w:r w:rsidR="00ED399B" w:rsidRPr="007E092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  <w:bookmarkStart w:id="0" w:name="_GoBack"/>
      <w:bookmarkEnd w:id="0"/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9"/>
      <w:footerReference w:type="default" r:id="rId10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34B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68D03A" wp14:editId="6508F212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BB34BE">
      <w:rPr>
        <w:rFonts w:ascii="Myriad Web Pro" w:hAnsi="Myriad Web Pro"/>
        <w:smallCaps/>
        <w:sz w:val="22"/>
        <w:szCs w:val="22"/>
      </w:rPr>
      <w:t>September 13th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E64C8D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263A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8AE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02D6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F155B"/>
    <w:rsid w:val="002F1BD5"/>
    <w:rsid w:val="002F2DAE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365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077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9658F"/>
    <w:rsid w:val="004A2644"/>
    <w:rsid w:val="004A364C"/>
    <w:rsid w:val="004B131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0791"/>
    <w:rsid w:val="004E6E4C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35D3A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071DD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7F6613"/>
    <w:rsid w:val="00805ACB"/>
    <w:rsid w:val="00806095"/>
    <w:rsid w:val="00807A0E"/>
    <w:rsid w:val="008107FE"/>
    <w:rsid w:val="00823A73"/>
    <w:rsid w:val="0082490F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44EC"/>
    <w:rsid w:val="008B6F90"/>
    <w:rsid w:val="008B7C40"/>
    <w:rsid w:val="008C0872"/>
    <w:rsid w:val="008C6002"/>
    <w:rsid w:val="008D3770"/>
    <w:rsid w:val="008D3EF7"/>
    <w:rsid w:val="008E0840"/>
    <w:rsid w:val="008E105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6663E"/>
    <w:rsid w:val="00971134"/>
    <w:rsid w:val="00976AD9"/>
    <w:rsid w:val="00976E58"/>
    <w:rsid w:val="009818D1"/>
    <w:rsid w:val="00986C3E"/>
    <w:rsid w:val="009906A6"/>
    <w:rsid w:val="00992E3A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209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34BE"/>
    <w:rsid w:val="00BB4823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1F71"/>
    <w:rsid w:val="00D022DD"/>
    <w:rsid w:val="00D06B6C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B7619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57EC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446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2F87-D365-4F08-97B9-A881663F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Tayler Jensen</cp:lastModifiedBy>
  <cp:revision>4</cp:revision>
  <cp:lastPrinted>2016-07-08T17:21:00Z</cp:lastPrinted>
  <dcterms:created xsi:type="dcterms:W3CDTF">2016-08-05T14:38:00Z</dcterms:created>
  <dcterms:modified xsi:type="dcterms:W3CDTF">2016-09-09T17:14:00Z</dcterms:modified>
</cp:coreProperties>
</file>