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Default="0049658F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July 12</w:t>
      </w:r>
      <w:r w:rsidRPr="0049658F">
        <w:rPr>
          <w:rFonts w:ascii="Myriad Web Pro" w:hAnsi="Myriad Web Pro"/>
          <w:sz w:val="22"/>
          <w:szCs w:val="22"/>
          <w:vertAlign w:val="superscript"/>
        </w:rPr>
        <w:t>th</w:t>
      </w:r>
      <w:r w:rsidR="00635D3A">
        <w:rPr>
          <w:rFonts w:ascii="Myriad Web Pro" w:hAnsi="Myriad Web Pro"/>
          <w:sz w:val="22"/>
          <w:szCs w:val="22"/>
        </w:rPr>
        <w:t>, 2016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B351B7" w:rsidRDefault="00B351B7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Action and Advisory Items (Recommendations to the City Council)</w:t>
      </w:r>
    </w:p>
    <w:p w:rsidR="00EA57EC" w:rsidRPr="00A86209" w:rsidRDefault="00EA57EC" w:rsidP="00EA57EC">
      <w:pPr>
        <w:numPr>
          <w:ilvl w:val="1"/>
          <w:numId w:val="34"/>
        </w:numPr>
        <w:ind w:left="720" w:hanging="27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An Amendment to the Spring Run Master Development Plan, Public Hearing, Action Item, Recommendation to City Council:</w:t>
      </w:r>
    </w:p>
    <w:p w:rsidR="00EA57EC" w:rsidRDefault="00EA57EC" w:rsidP="00EA57E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Proposed amendment to the Spring Run Master Development Plan realigning major roads and changing land uses/zoning.</w:t>
      </w:r>
    </w:p>
    <w:p w:rsidR="00A86209" w:rsidRPr="00A86209" w:rsidRDefault="00A86209" w:rsidP="00A86209">
      <w:pPr>
        <w:ind w:left="720"/>
        <w:rPr>
          <w:rFonts w:ascii="Myriad Web Pro" w:hAnsi="Myriad Web Pro"/>
          <w:sz w:val="22"/>
          <w:szCs w:val="22"/>
        </w:rPr>
      </w:pPr>
    </w:p>
    <w:p w:rsidR="0049658F" w:rsidRDefault="0049658F" w:rsidP="0049658F">
      <w:pPr>
        <w:numPr>
          <w:ilvl w:val="0"/>
          <w:numId w:val="34"/>
        </w:numPr>
        <w:tabs>
          <w:tab w:val="left" w:pos="360"/>
        </w:tabs>
        <w:ind w:left="180" w:hanging="18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Discussion Items (No Action)</w:t>
      </w:r>
    </w:p>
    <w:p w:rsidR="0049658F" w:rsidRDefault="0049658F" w:rsidP="0049658F">
      <w:pPr>
        <w:numPr>
          <w:ilvl w:val="1"/>
          <w:numId w:val="34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Discussion of potential code amendments including :</w:t>
      </w:r>
    </w:p>
    <w:p w:rsidR="0049658F" w:rsidRDefault="0049658F" w:rsidP="0049658F">
      <w:pPr>
        <w:numPr>
          <w:ilvl w:val="2"/>
          <w:numId w:val="34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Swimming Pool Regulations</w:t>
      </w:r>
    </w:p>
    <w:p w:rsidR="0082490F" w:rsidRDefault="0082490F" w:rsidP="0049658F">
      <w:pPr>
        <w:numPr>
          <w:ilvl w:val="2"/>
          <w:numId w:val="34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Master Site Plans</w:t>
      </w:r>
      <w:bookmarkStart w:id="0" w:name="_GoBack"/>
      <w:bookmarkEnd w:id="0"/>
    </w:p>
    <w:p w:rsidR="0049658F" w:rsidRPr="0049658F" w:rsidRDefault="0049658F" w:rsidP="0049658F">
      <w:pPr>
        <w:numPr>
          <w:ilvl w:val="2"/>
          <w:numId w:val="34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Change to the Extractive Industries Overlay Zone</w:t>
      </w:r>
    </w:p>
    <w:p w:rsidR="004E6E4C" w:rsidRDefault="00A86209" w:rsidP="004E6E4C">
      <w:p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</w:p>
    <w:p w:rsidR="00A52CA3" w:rsidRPr="00A86209" w:rsidRDefault="00A52CA3" w:rsidP="00A86209">
      <w:pPr>
        <w:rPr>
          <w:rFonts w:ascii="Myriad Web Pro" w:hAnsi="Myriad Web Pro"/>
          <w:sz w:val="22"/>
          <w:szCs w:val="22"/>
        </w:rPr>
      </w:pPr>
    </w:p>
    <w:p w:rsidR="004923EB" w:rsidRPr="007E092B" w:rsidRDefault="004923EB" w:rsidP="007E092B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49658F">
        <w:rPr>
          <w:rFonts w:ascii="Myriad Web Pro" w:hAnsi="Myriad Web Pro"/>
          <w:sz w:val="22"/>
          <w:szCs w:val="22"/>
        </w:rPr>
        <w:t>August 9</w:t>
      </w:r>
      <w:r w:rsidR="0049658F" w:rsidRPr="0049658F">
        <w:rPr>
          <w:rFonts w:ascii="Myriad Web Pro" w:hAnsi="Myriad Web Pro"/>
          <w:sz w:val="22"/>
          <w:szCs w:val="22"/>
          <w:vertAlign w:val="superscript"/>
        </w:rPr>
        <w:t>th</w:t>
      </w:r>
      <w:r w:rsidR="00ED399B" w:rsidRPr="007E092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9"/>
      <w:footerReference w:type="default" r:id="rId10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490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E5B196" wp14:editId="6FDAD0D5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635D3A">
      <w:rPr>
        <w:rFonts w:ascii="Myriad Web Pro" w:hAnsi="Myriad Web Pro"/>
        <w:smallCaps/>
        <w:sz w:val="22"/>
        <w:szCs w:val="22"/>
      </w:rPr>
      <w:t xml:space="preserve">July </w:t>
    </w:r>
    <w:r w:rsidR="0049658F">
      <w:rPr>
        <w:rFonts w:ascii="Myriad Web Pro" w:hAnsi="Myriad Web Pro"/>
        <w:smallCaps/>
        <w:sz w:val="22"/>
        <w:szCs w:val="22"/>
      </w:rPr>
      <w:t>26</w:t>
    </w:r>
    <w:r w:rsidR="00635D3A" w:rsidRPr="00635D3A">
      <w:rPr>
        <w:rFonts w:ascii="Myriad Web Pro" w:hAnsi="Myriad Web Pro"/>
        <w:smallCaps/>
        <w:sz w:val="22"/>
        <w:szCs w:val="22"/>
        <w:vertAlign w:val="superscript"/>
      </w:rPr>
      <w:t>th</w:t>
    </w:r>
    <w:r w:rsidR="00695B81">
      <w:rPr>
        <w:rFonts w:ascii="Myriad Web Pro" w:hAnsi="Myriad Web Pro"/>
        <w:smallCaps/>
        <w:sz w:val="22"/>
        <w:szCs w:val="22"/>
      </w:rPr>
      <w:t>,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1EE8F1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263A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8AE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02D6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F155B"/>
    <w:rsid w:val="002F1BD5"/>
    <w:rsid w:val="002F2DAE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365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9658F"/>
    <w:rsid w:val="004A2644"/>
    <w:rsid w:val="004A364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6E4C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35D3A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071DD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7F6613"/>
    <w:rsid w:val="00805ACB"/>
    <w:rsid w:val="00806095"/>
    <w:rsid w:val="00807A0E"/>
    <w:rsid w:val="008107FE"/>
    <w:rsid w:val="00823A73"/>
    <w:rsid w:val="0082490F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44EC"/>
    <w:rsid w:val="008B6F90"/>
    <w:rsid w:val="008B7C40"/>
    <w:rsid w:val="008C0872"/>
    <w:rsid w:val="008C6002"/>
    <w:rsid w:val="008D3770"/>
    <w:rsid w:val="008D3EF7"/>
    <w:rsid w:val="008E0840"/>
    <w:rsid w:val="008E105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6663E"/>
    <w:rsid w:val="00971134"/>
    <w:rsid w:val="00976AD9"/>
    <w:rsid w:val="00976E58"/>
    <w:rsid w:val="009818D1"/>
    <w:rsid w:val="00986C3E"/>
    <w:rsid w:val="009906A6"/>
    <w:rsid w:val="00992E3A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209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1F71"/>
    <w:rsid w:val="00D022DD"/>
    <w:rsid w:val="00D06B6C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B7619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57EC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446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9F0E-2ACE-46F3-9F73-1A871DBD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Tayler Jensen</cp:lastModifiedBy>
  <cp:revision>13</cp:revision>
  <cp:lastPrinted>2016-07-08T17:21:00Z</cp:lastPrinted>
  <dcterms:created xsi:type="dcterms:W3CDTF">2016-05-10T15:42:00Z</dcterms:created>
  <dcterms:modified xsi:type="dcterms:W3CDTF">2016-07-22T16:08:00Z</dcterms:modified>
</cp:coreProperties>
</file>