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55" w:rsidRDefault="00EC1255">
      <w:pPr>
        <w:jc w:val="center"/>
        <w:rPr>
          <w:rFonts w:ascii="Shruti" w:hAnsi="Shruti" w:cs="Shruti"/>
        </w:rPr>
      </w:pPr>
      <w:bookmarkStart w:id="0" w:name="QuickMark"/>
      <w:bookmarkEnd w:id="0"/>
    </w:p>
    <w:p w:rsidR="00EC1255" w:rsidRDefault="00EC1255">
      <w:pPr>
        <w:ind w:firstLine="720"/>
        <w:rPr>
          <w:rFonts w:ascii="Shruti" w:hAnsi="Shruti" w:cs="Shruti"/>
          <w:b/>
          <w:bCs/>
          <w:sz w:val="20"/>
          <w:szCs w:val="20"/>
        </w:rPr>
      </w:pPr>
      <w:r>
        <w:rPr>
          <w:rFonts w:ascii="Shruti" w:hAnsi="Shruti" w:cs="Shruti"/>
          <w:b/>
          <w:bCs/>
          <w:sz w:val="32"/>
          <w:szCs w:val="32"/>
        </w:rPr>
        <w:t xml:space="preserve"> </w:t>
      </w:r>
      <w:r>
        <w:rPr>
          <w:rFonts w:ascii="Shruti" w:hAnsi="Shruti" w:cs="Shruti"/>
          <w:b/>
          <w:bCs/>
          <w:sz w:val="32"/>
          <w:szCs w:val="32"/>
        </w:rPr>
        <w:tab/>
      </w:r>
      <w:r>
        <w:rPr>
          <w:rFonts w:ascii="Shruti" w:hAnsi="Shruti" w:cs="Shruti"/>
          <w:b/>
          <w:bCs/>
        </w:rPr>
        <w:t xml:space="preserve">TOWN COUNCIL MEETING AGENDA </w:t>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sz w:val="20"/>
          <w:szCs w:val="20"/>
        </w:rPr>
        <w:t xml:space="preserve">         Eagle Mountain Town Office 130 W. Main Ste. H, Lehi, Utah</w:t>
      </w:r>
    </w:p>
    <w:p w:rsidR="00EC1255" w:rsidRDefault="00EC1255">
      <w:pPr>
        <w:ind w:firstLine="4320"/>
        <w:rPr>
          <w:rFonts w:ascii="Shruti" w:hAnsi="Shruti" w:cs="Shruti"/>
          <w:sz w:val="20"/>
          <w:szCs w:val="20"/>
        </w:rPr>
      </w:pPr>
      <w:r>
        <w:rPr>
          <w:rFonts w:ascii="Shruti" w:hAnsi="Shruti" w:cs="Shruti"/>
          <w:b/>
          <w:bCs/>
          <w:i/>
          <w:iCs/>
          <w:sz w:val="20"/>
          <w:szCs w:val="20"/>
        </w:rPr>
        <w:t xml:space="preserve">             </w:t>
      </w:r>
      <w:r>
        <w:rPr>
          <w:rFonts w:ascii="Shruti" w:hAnsi="Shruti" w:cs="Shruti"/>
          <w:b/>
          <w:bCs/>
          <w:i/>
          <w:iCs/>
          <w:sz w:val="20"/>
          <w:szCs w:val="20"/>
        </w:rPr>
        <w:tab/>
      </w:r>
      <w:r>
        <w:rPr>
          <w:rFonts w:ascii="Shruti" w:hAnsi="Shruti" w:cs="Shruti"/>
          <w:b/>
          <w:bCs/>
          <w:sz w:val="20"/>
          <w:szCs w:val="20"/>
        </w:rPr>
        <w:t>Tuesday, January 13, 1998 at 7:00 P.M.</w:t>
      </w:r>
      <w:r>
        <w:rPr>
          <w:rFonts w:ascii="Shruti" w:hAnsi="Shruti" w:cs="Shruti"/>
          <w:b/>
          <w:bCs/>
          <w:sz w:val="20"/>
          <w:szCs w:val="20"/>
        </w:rPr>
        <w:tab/>
      </w:r>
      <w:r>
        <w:rPr>
          <w:rFonts w:ascii="Shruti" w:hAnsi="Shruti" w:cs="Shruti"/>
          <w:b/>
          <w:bCs/>
          <w:sz w:val="20"/>
          <w:szCs w:val="20"/>
        </w:rPr>
        <w:tab/>
      </w:r>
      <w:r>
        <w:rPr>
          <w:rFonts w:ascii="Shruti" w:hAnsi="Shruti" w:cs="Shruti"/>
          <w:sz w:val="20"/>
          <w:szCs w:val="20"/>
        </w:rPr>
        <w:t xml:space="preserve">1. </w:t>
      </w:r>
      <w:r>
        <w:rPr>
          <w:rFonts w:ascii="Shruti" w:hAnsi="Shruti" w:cs="Shruti"/>
          <w:sz w:val="20"/>
          <w:szCs w:val="20"/>
        </w:rPr>
        <w:tab/>
        <w:t>Roll Call</w:t>
      </w:r>
    </w:p>
    <w:p w:rsidR="00EC1255" w:rsidRDefault="00EC1255">
      <w:pPr>
        <w:ind w:firstLine="720"/>
        <w:rPr>
          <w:rFonts w:ascii="Shruti" w:hAnsi="Shruti" w:cs="Shruti"/>
          <w:sz w:val="20"/>
          <w:szCs w:val="20"/>
        </w:rPr>
      </w:pPr>
      <w:r>
        <w:rPr>
          <w:rFonts w:ascii="Shruti" w:hAnsi="Shruti" w:cs="Shruti"/>
          <w:sz w:val="20"/>
          <w:szCs w:val="20"/>
        </w:rPr>
        <w:t xml:space="preserve">2. </w:t>
      </w:r>
      <w:r>
        <w:rPr>
          <w:rFonts w:ascii="Shruti" w:hAnsi="Shruti" w:cs="Shruti"/>
          <w:sz w:val="20"/>
          <w:szCs w:val="20"/>
        </w:rPr>
        <w:tab/>
        <w:t>Pledge of Allegiance</w:t>
      </w:r>
    </w:p>
    <w:p w:rsidR="00EC1255" w:rsidRDefault="00EC1255">
      <w:pPr>
        <w:ind w:firstLine="720"/>
        <w:rPr>
          <w:rFonts w:ascii="Shruti" w:hAnsi="Shruti" w:cs="Shruti"/>
          <w:sz w:val="20"/>
          <w:szCs w:val="20"/>
        </w:rPr>
      </w:pPr>
      <w:r>
        <w:rPr>
          <w:rFonts w:ascii="Shruti" w:hAnsi="Shruti" w:cs="Shruti"/>
          <w:sz w:val="20"/>
          <w:szCs w:val="20"/>
        </w:rPr>
        <w:t>3.</w:t>
      </w:r>
      <w:r>
        <w:rPr>
          <w:rFonts w:ascii="Shruti" w:hAnsi="Shruti" w:cs="Shruti"/>
          <w:sz w:val="20"/>
          <w:szCs w:val="20"/>
        </w:rPr>
        <w:tab/>
        <w:t>Approval of Agenda</w:t>
      </w:r>
    </w:p>
    <w:p w:rsidR="00EC1255" w:rsidRDefault="00EC1255">
      <w:pPr>
        <w:ind w:firstLine="720"/>
        <w:rPr>
          <w:rFonts w:ascii="Shruti" w:hAnsi="Shruti" w:cs="Shruti"/>
          <w:sz w:val="20"/>
          <w:szCs w:val="20"/>
        </w:rPr>
      </w:pPr>
      <w:r>
        <w:rPr>
          <w:rFonts w:ascii="Shruti" w:hAnsi="Shruti" w:cs="Shruti"/>
          <w:sz w:val="20"/>
          <w:szCs w:val="20"/>
        </w:rPr>
        <w:t xml:space="preserve">4. </w:t>
      </w:r>
      <w:r>
        <w:rPr>
          <w:rFonts w:ascii="Shruti" w:hAnsi="Shruti" w:cs="Shruti"/>
          <w:sz w:val="20"/>
          <w:szCs w:val="20"/>
        </w:rPr>
        <w:tab/>
        <w:t>Approval of Minutes 12/16, 12/30</w:t>
      </w:r>
      <w:r>
        <w:rPr>
          <w:rFonts w:ascii="Shruti" w:hAnsi="Shruti" w:cs="Shruti"/>
          <w:sz w:val="20"/>
          <w:szCs w:val="20"/>
        </w:rPr>
        <w:tab/>
      </w:r>
    </w:p>
    <w:p w:rsidR="00EC1255" w:rsidRDefault="00EC1255">
      <w:pPr>
        <w:ind w:firstLine="720"/>
        <w:rPr>
          <w:rFonts w:ascii="Shruti" w:hAnsi="Shruti" w:cs="Shruti"/>
          <w:sz w:val="20"/>
          <w:szCs w:val="20"/>
        </w:rPr>
      </w:pPr>
      <w:r>
        <w:rPr>
          <w:rFonts w:ascii="Shruti" w:hAnsi="Shruti" w:cs="Shruti"/>
          <w:sz w:val="20"/>
          <w:szCs w:val="20"/>
        </w:rPr>
        <w:t xml:space="preserve">5. </w:t>
      </w:r>
      <w:r>
        <w:rPr>
          <w:rFonts w:ascii="Shruti" w:hAnsi="Shruti" w:cs="Shruti"/>
          <w:sz w:val="20"/>
          <w:szCs w:val="20"/>
        </w:rPr>
        <w:tab/>
        <w:t>General Discussion/Questions/Announcements</w:t>
      </w:r>
    </w:p>
    <w:p w:rsidR="00EC1255" w:rsidRDefault="00EC1255">
      <w:pPr>
        <w:ind w:firstLine="720"/>
        <w:rPr>
          <w:rFonts w:ascii="Shruti" w:hAnsi="Shruti" w:cs="Shruti"/>
          <w:sz w:val="20"/>
          <w:szCs w:val="20"/>
        </w:rPr>
      </w:pPr>
      <w:r>
        <w:rPr>
          <w:rFonts w:ascii="Shruti" w:hAnsi="Shruti" w:cs="Shruti"/>
          <w:sz w:val="20"/>
          <w:szCs w:val="20"/>
        </w:rPr>
        <w:t xml:space="preserve"> </w:t>
      </w:r>
    </w:p>
    <w:p w:rsidR="00EC1255" w:rsidRDefault="00EC1255">
      <w:pPr>
        <w:ind w:firstLine="720"/>
        <w:rPr>
          <w:rFonts w:ascii="Shruti" w:hAnsi="Shruti" w:cs="Shruti"/>
          <w:sz w:val="20"/>
          <w:szCs w:val="20"/>
          <w:u w:val="single"/>
        </w:rPr>
      </w:pPr>
      <w:r>
        <w:rPr>
          <w:rFonts w:ascii="Shruti" w:hAnsi="Shruti" w:cs="Shruti"/>
          <w:sz w:val="20"/>
          <w:szCs w:val="20"/>
        </w:rPr>
        <w:t xml:space="preserve">6. </w:t>
      </w:r>
      <w:r>
        <w:rPr>
          <w:rFonts w:ascii="Shruti" w:hAnsi="Shruti" w:cs="Shruti"/>
          <w:sz w:val="20"/>
          <w:szCs w:val="20"/>
        </w:rPr>
        <w:tab/>
      </w:r>
      <w:r>
        <w:rPr>
          <w:rFonts w:ascii="Shruti" w:hAnsi="Shruti" w:cs="Shruti"/>
          <w:sz w:val="20"/>
          <w:szCs w:val="20"/>
          <w:u w:val="single"/>
        </w:rPr>
        <w:t>PUBLIC HEARING:</w:t>
      </w:r>
    </w:p>
    <w:p w:rsidR="00EC1255" w:rsidRDefault="00EC1255">
      <w:pPr>
        <w:ind w:firstLine="720"/>
        <w:rPr>
          <w:rFonts w:ascii="Shruti" w:hAnsi="Shruti" w:cs="Shruti"/>
          <w:sz w:val="20"/>
          <w:szCs w:val="20"/>
        </w:rPr>
      </w:pPr>
    </w:p>
    <w:p w:rsidR="00EC1255" w:rsidRDefault="00EC1255">
      <w:pPr>
        <w:ind w:firstLine="1440"/>
        <w:rPr>
          <w:rFonts w:ascii="Shruti" w:hAnsi="Shruti" w:cs="Shruti"/>
          <w:sz w:val="20"/>
          <w:szCs w:val="20"/>
        </w:rPr>
      </w:pPr>
      <w:r>
        <w:rPr>
          <w:rFonts w:ascii="Shruti" w:hAnsi="Shruti" w:cs="Shruti"/>
          <w:sz w:val="20"/>
          <w:szCs w:val="20"/>
        </w:rPr>
        <w:t xml:space="preserve">A. </w:t>
      </w:r>
      <w:r>
        <w:rPr>
          <w:rFonts w:ascii="Shruti" w:hAnsi="Shruti" w:cs="Shruti"/>
          <w:sz w:val="20"/>
          <w:szCs w:val="20"/>
        </w:rPr>
        <w:tab/>
        <w:t>Master Development Plan for Cedar Pass South</w:t>
      </w:r>
    </w:p>
    <w:p w:rsidR="00EC1255" w:rsidRDefault="00EC1255">
      <w:pPr>
        <w:ind w:firstLine="1440"/>
        <w:rPr>
          <w:rFonts w:ascii="Shruti" w:hAnsi="Shruti" w:cs="Shruti"/>
          <w:sz w:val="20"/>
          <w:szCs w:val="20"/>
        </w:rPr>
      </w:pPr>
      <w:r>
        <w:rPr>
          <w:rFonts w:ascii="Shruti" w:hAnsi="Shruti" w:cs="Shruti"/>
          <w:sz w:val="20"/>
          <w:szCs w:val="20"/>
        </w:rPr>
        <w:t xml:space="preserve">B. </w:t>
      </w:r>
      <w:r>
        <w:rPr>
          <w:rFonts w:ascii="Shruti" w:hAnsi="Shruti" w:cs="Shruti"/>
          <w:sz w:val="20"/>
          <w:szCs w:val="20"/>
        </w:rPr>
        <w:tab/>
        <w:t xml:space="preserve">Action on public hearing item </w:t>
      </w:r>
    </w:p>
    <w:p w:rsidR="00EC1255" w:rsidRDefault="00EC1255">
      <w:pPr>
        <w:rPr>
          <w:rFonts w:ascii="Shruti" w:hAnsi="Shruti" w:cs="Shruti"/>
          <w:sz w:val="20"/>
          <w:szCs w:val="20"/>
        </w:rPr>
      </w:pPr>
    </w:p>
    <w:p w:rsidR="00EC1255" w:rsidRDefault="00EC1255">
      <w:pPr>
        <w:ind w:firstLine="720"/>
        <w:rPr>
          <w:rFonts w:ascii="Shruti" w:hAnsi="Shruti" w:cs="Shruti"/>
          <w:sz w:val="20"/>
          <w:szCs w:val="20"/>
        </w:rPr>
      </w:pPr>
      <w:r>
        <w:rPr>
          <w:rFonts w:ascii="Shruti" w:hAnsi="Shruti" w:cs="Shruti"/>
          <w:sz w:val="20"/>
          <w:szCs w:val="20"/>
        </w:rPr>
        <w:t xml:space="preserve">7. </w:t>
      </w:r>
      <w:r>
        <w:rPr>
          <w:rFonts w:ascii="Shruti" w:hAnsi="Shruti" w:cs="Shruti"/>
          <w:sz w:val="20"/>
          <w:szCs w:val="20"/>
        </w:rPr>
        <w:tab/>
      </w:r>
      <w:r>
        <w:rPr>
          <w:rFonts w:ascii="Shruti" w:hAnsi="Shruti" w:cs="Shruti"/>
          <w:sz w:val="20"/>
          <w:szCs w:val="20"/>
          <w:u w:val="single"/>
        </w:rPr>
        <w:t>CONSENT HEARING</w:t>
      </w:r>
      <w:r>
        <w:rPr>
          <w:rFonts w:ascii="Shruti" w:hAnsi="Shruti" w:cs="Shruti"/>
          <w:sz w:val="20"/>
          <w:szCs w:val="20"/>
        </w:rPr>
        <w:t>:</w:t>
      </w:r>
      <w:r>
        <w:rPr>
          <w:rFonts w:ascii="Shruti" w:hAnsi="Shruti" w:cs="Shruti"/>
          <w:sz w:val="20"/>
          <w:szCs w:val="20"/>
        </w:rPr>
        <w:tab/>
        <w:t xml:space="preserve"> </w:t>
      </w:r>
    </w:p>
    <w:p w:rsidR="00EC1255" w:rsidRDefault="00EC1255">
      <w:pPr>
        <w:rPr>
          <w:rFonts w:ascii="Shruti" w:hAnsi="Shruti" w:cs="Shruti"/>
          <w:sz w:val="20"/>
          <w:szCs w:val="20"/>
        </w:rPr>
      </w:pPr>
    </w:p>
    <w:p w:rsidR="00EC1255" w:rsidRDefault="00EC1255">
      <w:pPr>
        <w:ind w:firstLine="1440"/>
        <w:rPr>
          <w:rFonts w:ascii="Shruti" w:hAnsi="Shruti" w:cs="Shruti"/>
          <w:sz w:val="20"/>
          <w:szCs w:val="20"/>
        </w:rPr>
      </w:pPr>
      <w:r>
        <w:rPr>
          <w:rFonts w:ascii="Shruti" w:hAnsi="Shruti" w:cs="Shruti"/>
          <w:sz w:val="20"/>
          <w:szCs w:val="20"/>
        </w:rPr>
        <w:t xml:space="preserve">A.  </w:t>
      </w:r>
      <w:r>
        <w:rPr>
          <w:rFonts w:ascii="Shruti" w:hAnsi="Shruti" w:cs="Shruti"/>
          <w:sz w:val="20"/>
          <w:szCs w:val="20"/>
        </w:rPr>
        <w:tab/>
        <w:t>Preliminary Class II Permit for Eagle Point subdivision/ James Dahl</w:t>
      </w:r>
    </w:p>
    <w:p w:rsidR="00EC1255" w:rsidRDefault="00EC1255">
      <w:pPr>
        <w:ind w:firstLine="1440"/>
        <w:rPr>
          <w:rFonts w:ascii="Shruti" w:hAnsi="Shruti" w:cs="Shruti"/>
          <w:sz w:val="20"/>
          <w:szCs w:val="20"/>
        </w:rPr>
      </w:pPr>
      <w:r>
        <w:rPr>
          <w:rFonts w:ascii="Shruti" w:hAnsi="Shruti" w:cs="Shruti"/>
          <w:sz w:val="20"/>
          <w:szCs w:val="20"/>
        </w:rPr>
        <w:t xml:space="preserve">B.  </w:t>
      </w:r>
      <w:r>
        <w:rPr>
          <w:rFonts w:ascii="Shruti" w:hAnsi="Shruti" w:cs="Shruti"/>
          <w:sz w:val="20"/>
          <w:szCs w:val="20"/>
        </w:rPr>
        <w:tab/>
        <w:t xml:space="preserve">Agreement with Thompson- Hysell Inc. for various engineering/survey assignments/ </w:t>
      </w:r>
      <w:r>
        <w:rPr>
          <w:rFonts w:ascii="Shruti" w:hAnsi="Shruti" w:cs="Shruti"/>
          <w:sz w:val="20"/>
          <w:szCs w:val="20"/>
        </w:rPr>
        <w:tab/>
      </w:r>
      <w:r>
        <w:rPr>
          <w:rFonts w:ascii="Shruti" w:hAnsi="Shruti" w:cs="Shruti"/>
          <w:sz w:val="20"/>
          <w:szCs w:val="20"/>
        </w:rPr>
        <w:tab/>
      </w:r>
      <w:r>
        <w:rPr>
          <w:rFonts w:ascii="Shruti" w:hAnsi="Shruti" w:cs="Shruti"/>
          <w:sz w:val="20"/>
          <w:szCs w:val="20"/>
        </w:rPr>
        <w:tab/>
        <w:t>Mayor Hooge</w:t>
      </w:r>
    </w:p>
    <w:p w:rsidR="00EC1255" w:rsidRDefault="00EC1255">
      <w:pPr>
        <w:ind w:firstLine="1440"/>
        <w:rPr>
          <w:rFonts w:ascii="Shruti" w:hAnsi="Shruti" w:cs="Shruti"/>
          <w:sz w:val="20"/>
          <w:szCs w:val="20"/>
        </w:rPr>
      </w:pPr>
      <w:r>
        <w:rPr>
          <w:rFonts w:ascii="Shruti" w:hAnsi="Shruti" w:cs="Shruti"/>
          <w:sz w:val="20"/>
          <w:szCs w:val="20"/>
        </w:rPr>
        <w:t xml:space="preserve">C.  </w:t>
      </w:r>
      <w:r>
        <w:rPr>
          <w:rFonts w:ascii="Shruti" w:hAnsi="Shruti" w:cs="Shruti"/>
          <w:sz w:val="20"/>
          <w:szCs w:val="20"/>
        </w:rPr>
        <w:tab/>
        <w:t xml:space="preserve">Agreement with Thompson- Hysell Inc. for Water/Wastewater assignments/ Mayor </w:t>
      </w:r>
      <w:r>
        <w:rPr>
          <w:rFonts w:ascii="Shruti" w:hAnsi="Shruti" w:cs="Shruti"/>
          <w:sz w:val="20"/>
          <w:szCs w:val="20"/>
        </w:rPr>
        <w:tab/>
      </w:r>
      <w:r>
        <w:rPr>
          <w:rFonts w:ascii="Shruti" w:hAnsi="Shruti" w:cs="Shruti"/>
          <w:sz w:val="20"/>
          <w:szCs w:val="20"/>
        </w:rPr>
        <w:tab/>
      </w:r>
      <w:r>
        <w:rPr>
          <w:rFonts w:ascii="Shruti" w:hAnsi="Shruti" w:cs="Shruti"/>
          <w:sz w:val="20"/>
          <w:szCs w:val="20"/>
        </w:rPr>
        <w:tab/>
        <w:t>Hooge</w:t>
      </w:r>
    </w:p>
    <w:p w:rsidR="00EC1255" w:rsidRDefault="00EC1255">
      <w:pPr>
        <w:ind w:firstLine="720"/>
        <w:rPr>
          <w:rFonts w:ascii="Shruti" w:hAnsi="Shruti" w:cs="Shruti"/>
          <w:sz w:val="20"/>
          <w:szCs w:val="20"/>
        </w:rPr>
      </w:pPr>
      <w:r>
        <w:rPr>
          <w:rFonts w:ascii="Shruti" w:hAnsi="Shruti" w:cs="Shruti"/>
          <w:sz w:val="20"/>
          <w:szCs w:val="20"/>
        </w:rPr>
        <w:t xml:space="preserve"> </w:t>
      </w:r>
      <w:r>
        <w:rPr>
          <w:rFonts w:ascii="Shruti" w:hAnsi="Shruti" w:cs="Shruti"/>
          <w:sz w:val="20"/>
          <w:szCs w:val="20"/>
        </w:rPr>
        <w:tab/>
        <w:t xml:space="preserve">D. </w:t>
      </w:r>
      <w:r>
        <w:rPr>
          <w:rFonts w:ascii="Shruti" w:hAnsi="Shruti" w:cs="Shruti"/>
          <w:sz w:val="20"/>
          <w:szCs w:val="20"/>
        </w:rPr>
        <w:tab/>
        <w:t xml:space="preserve">Meeting Date and Time for 1998 </w:t>
      </w:r>
    </w:p>
    <w:p w:rsidR="00EC1255" w:rsidRDefault="00EC1255">
      <w:pPr>
        <w:ind w:firstLine="1440"/>
        <w:rPr>
          <w:rFonts w:ascii="Shruti" w:hAnsi="Shruti" w:cs="Shruti"/>
          <w:sz w:val="20"/>
          <w:szCs w:val="20"/>
        </w:rPr>
      </w:pPr>
      <w:r>
        <w:rPr>
          <w:rFonts w:ascii="Shruti" w:hAnsi="Shruti" w:cs="Shruti"/>
          <w:sz w:val="20"/>
          <w:szCs w:val="20"/>
        </w:rPr>
        <w:t xml:space="preserve">E.  </w:t>
      </w:r>
      <w:r>
        <w:rPr>
          <w:rFonts w:ascii="Shruti" w:hAnsi="Shruti" w:cs="Shruti"/>
          <w:sz w:val="20"/>
          <w:szCs w:val="20"/>
        </w:rPr>
        <w:tab/>
        <w:t xml:space="preserve">Discussion and Consideration of Ordinance 1-98 Reaffirming ethical standards of the </w:t>
      </w:r>
      <w:r>
        <w:rPr>
          <w:rFonts w:ascii="Shruti" w:hAnsi="Shruti" w:cs="Shruti"/>
          <w:sz w:val="20"/>
          <w:szCs w:val="20"/>
        </w:rPr>
        <w:tab/>
      </w:r>
      <w:r>
        <w:rPr>
          <w:rFonts w:ascii="Shruti" w:hAnsi="Shruti" w:cs="Shruti"/>
          <w:sz w:val="20"/>
          <w:szCs w:val="20"/>
        </w:rPr>
        <w:tab/>
      </w:r>
      <w:r>
        <w:rPr>
          <w:rFonts w:ascii="Shruti" w:hAnsi="Shruti" w:cs="Shruti"/>
          <w:sz w:val="20"/>
          <w:szCs w:val="20"/>
        </w:rPr>
        <w:tab/>
        <w:t xml:space="preserve">Town Council, Planning Commission and other Public Bodies, and establishing </w:t>
      </w:r>
      <w:r>
        <w:rPr>
          <w:rFonts w:ascii="Shruti" w:hAnsi="Shruti" w:cs="Shruti"/>
          <w:sz w:val="20"/>
          <w:szCs w:val="20"/>
        </w:rPr>
        <w:tab/>
      </w:r>
      <w:r>
        <w:rPr>
          <w:rFonts w:ascii="Shruti" w:hAnsi="Shruti" w:cs="Shruti"/>
          <w:sz w:val="20"/>
          <w:szCs w:val="20"/>
        </w:rPr>
        <w:tab/>
      </w:r>
      <w:r>
        <w:rPr>
          <w:rFonts w:ascii="Shruti" w:hAnsi="Shruti" w:cs="Shruti"/>
          <w:sz w:val="20"/>
          <w:szCs w:val="20"/>
        </w:rPr>
        <w:tab/>
        <w:t xml:space="preserve">additional policy or procedure for the conduct of meetings and municipal officials/ Rob </w:t>
      </w:r>
      <w:r>
        <w:rPr>
          <w:rFonts w:ascii="Shruti" w:hAnsi="Shruti" w:cs="Shruti"/>
          <w:sz w:val="20"/>
          <w:szCs w:val="20"/>
        </w:rPr>
        <w:tab/>
      </w:r>
      <w:r>
        <w:rPr>
          <w:rFonts w:ascii="Shruti" w:hAnsi="Shruti" w:cs="Shruti"/>
          <w:sz w:val="20"/>
          <w:szCs w:val="20"/>
        </w:rPr>
        <w:tab/>
      </w:r>
      <w:r>
        <w:rPr>
          <w:rFonts w:ascii="Shruti" w:hAnsi="Shruti" w:cs="Shruti"/>
          <w:sz w:val="20"/>
          <w:szCs w:val="20"/>
        </w:rPr>
        <w:tab/>
        <w:t>Bateman</w:t>
      </w:r>
    </w:p>
    <w:p w:rsidR="00EC1255" w:rsidRDefault="00EC1255">
      <w:pPr>
        <w:ind w:firstLine="1440"/>
        <w:rPr>
          <w:rFonts w:ascii="Shruti" w:hAnsi="Shruti" w:cs="Shruti"/>
          <w:sz w:val="20"/>
          <w:szCs w:val="20"/>
        </w:rPr>
      </w:pPr>
      <w:r>
        <w:rPr>
          <w:rFonts w:ascii="Shruti" w:hAnsi="Shruti" w:cs="Shruti"/>
          <w:sz w:val="20"/>
          <w:szCs w:val="20"/>
        </w:rPr>
        <w:t xml:space="preserve">F.   </w:t>
      </w:r>
      <w:r>
        <w:rPr>
          <w:rFonts w:ascii="Shruti" w:hAnsi="Shruti" w:cs="Shruti"/>
          <w:sz w:val="20"/>
          <w:szCs w:val="20"/>
        </w:rPr>
        <w:tab/>
        <w:t>Video Presentation on Airports/ Nick Berg</w:t>
      </w:r>
      <w:r>
        <w:rPr>
          <w:rFonts w:ascii="Shruti" w:hAnsi="Shruti" w:cs="Shruti"/>
          <w:sz w:val="20"/>
          <w:szCs w:val="20"/>
        </w:rPr>
        <w:tab/>
      </w:r>
      <w:r>
        <w:rPr>
          <w:rFonts w:ascii="Shruti" w:hAnsi="Shruti" w:cs="Shruti"/>
          <w:sz w:val="20"/>
          <w:szCs w:val="20"/>
        </w:rPr>
        <w:tab/>
      </w:r>
    </w:p>
    <w:p w:rsidR="00EC1255" w:rsidRDefault="00EC1255">
      <w:pPr>
        <w:ind w:firstLine="1440"/>
        <w:rPr>
          <w:rFonts w:ascii="Shruti" w:hAnsi="Shruti" w:cs="Shruti"/>
          <w:sz w:val="20"/>
          <w:szCs w:val="20"/>
        </w:rPr>
      </w:pPr>
      <w:r>
        <w:rPr>
          <w:rFonts w:ascii="Shruti" w:hAnsi="Shruti" w:cs="Shruti"/>
          <w:sz w:val="20"/>
          <w:szCs w:val="20"/>
        </w:rPr>
        <w:t xml:space="preserve">G.  </w:t>
      </w:r>
      <w:r>
        <w:rPr>
          <w:rFonts w:ascii="Shruti" w:hAnsi="Shruti" w:cs="Shruti"/>
          <w:sz w:val="20"/>
          <w:szCs w:val="20"/>
        </w:rPr>
        <w:tab/>
        <w:t>Discussion and Consideration of a resolution establishing an Airport Advisory Board</w:t>
      </w:r>
    </w:p>
    <w:p w:rsidR="00EC1255" w:rsidRDefault="00EC1255">
      <w:pPr>
        <w:ind w:firstLine="1440"/>
        <w:rPr>
          <w:rFonts w:ascii="Shruti" w:hAnsi="Shruti" w:cs="Shruti"/>
          <w:sz w:val="20"/>
          <w:szCs w:val="20"/>
        </w:rPr>
      </w:pPr>
      <w:r>
        <w:rPr>
          <w:rFonts w:ascii="Shruti" w:hAnsi="Shruti" w:cs="Shruti"/>
          <w:sz w:val="20"/>
          <w:szCs w:val="20"/>
        </w:rPr>
        <w:t xml:space="preserve">H.  </w:t>
      </w:r>
      <w:r>
        <w:rPr>
          <w:rFonts w:ascii="Shruti" w:hAnsi="Shruti" w:cs="Shruti"/>
          <w:sz w:val="20"/>
          <w:szCs w:val="20"/>
        </w:rPr>
        <w:tab/>
        <w:t>Status of the Development Code revision/ Rob Bateman</w:t>
      </w:r>
    </w:p>
    <w:p w:rsidR="00EC1255" w:rsidRDefault="00EC1255">
      <w:pPr>
        <w:ind w:firstLine="1440"/>
        <w:rPr>
          <w:rFonts w:ascii="Shruti" w:hAnsi="Shruti" w:cs="Shruti"/>
          <w:sz w:val="20"/>
          <w:szCs w:val="20"/>
        </w:rPr>
      </w:pPr>
      <w:r>
        <w:rPr>
          <w:rFonts w:ascii="Shruti" w:hAnsi="Shruti" w:cs="Shruti"/>
          <w:sz w:val="20"/>
          <w:szCs w:val="20"/>
        </w:rPr>
        <w:t xml:space="preserve">I.    </w:t>
      </w:r>
      <w:r>
        <w:rPr>
          <w:rFonts w:ascii="Shruti" w:hAnsi="Shruti" w:cs="Shruti"/>
          <w:sz w:val="20"/>
          <w:szCs w:val="20"/>
        </w:rPr>
        <w:tab/>
        <w:t>Planning Commission Appointment(s)/ Mayor Hooge</w:t>
      </w:r>
    </w:p>
    <w:p w:rsidR="00EC1255" w:rsidRDefault="00EC1255">
      <w:pPr>
        <w:ind w:firstLine="1440"/>
        <w:rPr>
          <w:rFonts w:ascii="Shruti" w:hAnsi="Shruti" w:cs="Shruti"/>
          <w:sz w:val="20"/>
          <w:szCs w:val="20"/>
        </w:rPr>
      </w:pPr>
      <w:r>
        <w:rPr>
          <w:rFonts w:ascii="Shruti" w:hAnsi="Shruti" w:cs="Shruti"/>
          <w:sz w:val="20"/>
          <w:szCs w:val="20"/>
        </w:rPr>
        <w:t xml:space="preserve">K.  </w:t>
      </w:r>
      <w:r>
        <w:rPr>
          <w:rFonts w:ascii="Shruti" w:hAnsi="Shruti" w:cs="Shruti"/>
          <w:sz w:val="20"/>
          <w:szCs w:val="20"/>
        </w:rPr>
        <w:tab/>
        <w:t>Council Member Assignments/ Mayor Hooge</w:t>
      </w:r>
    </w:p>
    <w:p w:rsidR="00EC1255" w:rsidRDefault="00EC1255">
      <w:pPr>
        <w:ind w:firstLine="1440"/>
        <w:rPr>
          <w:rFonts w:ascii="Shruti" w:hAnsi="Shruti" w:cs="Shruti"/>
          <w:sz w:val="20"/>
          <w:szCs w:val="20"/>
        </w:rPr>
      </w:pPr>
    </w:p>
    <w:p w:rsidR="00EC1255" w:rsidRDefault="00EC1255">
      <w:pPr>
        <w:rPr>
          <w:rFonts w:ascii="Shruti" w:hAnsi="Shruti" w:cs="Shruti"/>
          <w:sz w:val="20"/>
          <w:szCs w:val="20"/>
        </w:rPr>
      </w:pPr>
    </w:p>
    <w:p w:rsidR="00EC1255" w:rsidRDefault="00EC1255">
      <w:pPr>
        <w:ind w:firstLine="720"/>
        <w:rPr>
          <w:rFonts w:ascii="Shruti" w:hAnsi="Shruti" w:cs="Shruti"/>
          <w:sz w:val="20"/>
          <w:szCs w:val="20"/>
        </w:rPr>
      </w:pPr>
      <w:r>
        <w:rPr>
          <w:rFonts w:ascii="Shruti" w:hAnsi="Shruti" w:cs="Shruti"/>
          <w:sz w:val="20"/>
          <w:szCs w:val="20"/>
        </w:rPr>
        <w:t xml:space="preserve">8. </w:t>
      </w:r>
      <w:r>
        <w:rPr>
          <w:rFonts w:ascii="Shruti" w:hAnsi="Shruti" w:cs="Shruti"/>
          <w:sz w:val="20"/>
          <w:szCs w:val="20"/>
        </w:rPr>
        <w:tab/>
      </w:r>
      <w:r>
        <w:rPr>
          <w:rFonts w:ascii="Shruti" w:hAnsi="Shruti" w:cs="Shruti"/>
          <w:sz w:val="20"/>
          <w:szCs w:val="20"/>
          <w:u w:val="single"/>
        </w:rPr>
        <w:t>EXECUTIVE SESSION:</w:t>
      </w:r>
    </w:p>
    <w:p w:rsidR="00EC1255" w:rsidRDefault="00EC1255">
      <w:pPr>
        <w:ind w:firstLine="720"/>
        <w:rPr>
          <w:rFonts w:ascii="Shruti" w:hAnsi="Shruti" w:cs="Shruti"/>
          <w:sz w:val="20"/>
          <w:szCs w:val="20"/>
        </w:rPr>
      </w:pPr>
    </w:p>
    <w:p w:rsidR="00EC1255" w:rsidRDefault="00EC1255">
      <w:pPr>
        <w:ind w:firstLine="1440"/>
        <w:rPr>
          <w:rFonts w:ascii="Shruti" w:hAnsi="Shruti" w:cs="Shruti"/>
          <w:sz w:val="20"/>
          <w:szCs w:val="20"/>
        </w:rPr>
      </w:pPr>
      <w:r>
        <w:rPr>
          <w:rFonts w:ascii="Shruti" w:hAnsi="Shruti" w:cs="Shruti"/>
          <w:sz w:val="20"/>
          <w:szCs w:val="20"/>
        </w:rPr>
        <w:t xml:space="preserve">A.  </w:t>
      </w:r>
      <w:r>
        <w:rPr>
          <w:rFonts w:ascii="Shruti" w:hAnsi="Shruti" w:cs="Shruti"/>
          <w:sz w:val="20"/>
          <w:szCs w:val="20"/>
        </w:rPr>
        <w:tab/>
        <w:t>Executive session for the purpose of discussing personnel policy and procedure</w:t>
      </w:r>
    </w:p>
    <w:p w:rsidR="00EC1255" w:rsidRDefault="00EC1255">
      <w:pPr>
        <w:ind w:firstLine="1440"/>
        <w:rPr>
          <w:rFonts w:ascii="Shruti" w:hAnsi="Shruti" w:cs="Shruti"/>
          <w:sz w:val="20"/>
          <w:szCs w:val="20"/>
        </w:rPr>
      </w:pPr>
      <w:r>
        <w:rPr>
          <w:rFonts w:ascii="Shruti" w:hAnsi="Shruti" w:cs="Shruti"/>
          <w:sz w:val="20"/>
          <w:szCs w:val="20"/>
        </w:rPr>
        <w:t xml:space="preserve">B. </w:t>
      </w:r>
      <w:r>
        <w:rPr>
          <w:rFonts w:ascii="Shruti" w:hAnsi="Shruti" w:cs="Shruti"/>
          <w:sz w:val="20"/>
          <w:szCs w:val="20"/>
        </w:rPr>
        <w:tab/>
        <w:t xml:space="preserve"> Action from executive session </w:t>
      </w:r>
    </w:p>
    <w:p w:rsidR="00EC1255" w:rsidRDefault="00EC1255">
      <w:pPr>
        <w:rPr>
          <w:rFonts w:ascii="Shruti" w:hAnsi="Shruti" w:cs="Shruti"/>
          <w:sz w:val="20"/>
          <w:szCs w:val="20"/>
        </w:rPr>
      </w:pPr>
    </w:p>
    <w:p w:rsidR="00EC1255" w:rsidRDefault="00EC1255">
      <w:pPr>
        <w:ind w:firstLine="720"/>
        <w:rPr>
          <w:rFonts w:ascii="Shruti" w:hAnsi="Shruti" w:cs="Shruti"/>
          <w:sz w:val="20"/>
          <w:szCs w:val="20"/>
        </w:rPr>
      </w:pPr>
      <w:r>
        <w:rPr>
          <w:rFonts w:ascii="Shruti" w:hAnsi="Shruti" w:cs="Shruti"/>
          <w:sz w:val="20"/>
          <w:szCs w:val="20"/>
        </w:rPr>
        <w:t xml:space="preserve">9. </w:t>
      </w:r>
      <w:r>
        <w:rPr>
          <w:rFonts w:ascii="Shruti" w:hAnsi="Shruti" w:cs="Shruti"/>
          <w:sz w:val="20"/>
          <w:szCs w:val="20"/>
        </w:rPr>
        <w:tab/>
        <w:t xml:space="preserve">Adjourn </w:t>
      </w:r>
      <w:r>
        <w:rPr>
          <w:rFonts w:ascii="Shruti" w:hAnsi="Shruti" w:cs="Shruti"/>
          <w:sz w:val="20"/>
          <w:szCs w:val="20"/>
        </w:rPr>
        <w:tab/>
      </w:r>
    </w:p>
    <w:p w:rsidR="00EC1255" w:rsidRDefault="00EC1255">
      <w:pPr>
        <w:rPr>
          <w:rFonts w:ascii="Shruti" w:hAnsi="Shruti" w:cs="Shruti"/>
          <w:sz w:val="20"/>
          <w:szCs w:val="20"/>
        </w:rPr>
      </w:pPr>
    </w:p>
    <w:p w:rsidR="00EC1255" w:rsidRDefault="00EC1255">
      <w:pPr>
        <w:rPr>
          <w:rFonts w:ascii="Shruti" w:hAnsi="Shruti" w:cs="Shruti"/>
          <w:b/>
          <w:bCs/>
          <w:sz w:val="20"/>
          <w:szCs w:val="20"/>
        </w:rPr>
      </w:pPr>
    </w:p>
    <w:p w:rsidR="00EC1255" w:rsidRDefault="00EC1255">
      <w:pPr>
        <w:rPr>
          <w:rFonts w:ascii="Shruti" w:hAnsi="Shruti" w:cs="Shruti"/>
          <w:b/>
          <w:bCs/>
          <w:sz w:val="20"/>
          <w:szCs w:val="20"/>
        </w:rPr>
      </w:pPr>
      <w:r>
        <w:rPr>
          <w:rFonts w:ascii="Shruti" w:hAnsi="Shruti" w:cs="Shruti"/>
          <w:b/>
          <w:bCs/>
          <w:sz w:val="20"/>
          <w:szCs w:val="20"/>
        </w:rPr>
        <w:t>Approval:</w:t>
      </w:r>
      <w:r>
        <w:rPr>
          <w:rFonts w:ascii="Shruti" w:hAnsi="Shruti" w:cs="Shruti"/>
          <w:b/>
          <w:bCs/>
          <w:sz w:val="20"/>
          <w:szCs w:val="20"/>
          <w:u w:val="single"/>
        </w:rPr>
        <w:t xml:space="preserve">                                                                                                           </w:t>
      </w:r>
      <w:r>
        <w:rPr>
          <w:rFonts w:ascii="Shruti" w:hAnsi="Shruti" w:cs="Shruti"/>
          <w:b/>
          <w:bCs/>
          <w:sz w:val="20"/>
          <w:szCs w:val="20"/>
        </w:rPr>
        <w:tab/>
        <w:t xml:space="preserve">Date: </w:t>
      </w:r>
      <w:r>
        <w:rPr>
          <w:rFonts w:ascii="Shruti" w:hAnsi="Shruti" w:cs="Shruti"/>
          <w:b/>
          <w:bCs/>
          <w:sz w:val="20"/>
          <w:szCs w:val="20"/>
          <w:u w:val="single"/>
        </w:rPr>
        <w:t xml:space="preserve">                         </w:t>
      </w:r>
      <w:r>
        <w:rPr>
          <w:rFonts w:ascii="Shruti" w:hAnsi="Shruti" w:cs="Shruti"/>
          <w:b/>
          <w:bCs/>
          <w:sz w:val="20"/>
          <w:szCs w:val="20"/>
        </w:rPr>
        <w:t xml:space="preserve">                                </w:t>
      </w:r>
      <w:r>
        <w:rPr>
          <w:rFonts w:ascii="Shruti" w:hAnsi="Shruti" w:cs="Shruti"/>
          <w:b/>
          <w:bCs/>
          <w:sz w:val="20"/>
          <w:szCs w:val="20"/>
        </w:rPr>
        <w:tab/>
        <w:t xml:space="preserve">         </w:t>
      </w:r>
      <w:r>
        <w:rPr>
          <w:rFonts w:ascii="Shruti" w:hAnsi="Shruti" w:cs="Shruti"/>
          <w:b/>
          <w:bCs/>
          <w:sz w:val="20"/>
          <w:szCs w:val="20"/>
        </w:rPr>
        <w:tab/>
      </w:r>
      <w:r>
        <w:rPr>
          <w:rFonts w:ascii="Shruti" w:hAnsi="Shruti" w:cs="Shruti"/>
          <w:b/>
          <w:bCs/>
          <w:sz w:val="20"/>
          <w:szCs w:val="20"/>
        </w:rPr>
        <w:tab/>
        <w:t xml:space="preserve">Mayor Debbie Hooge  </w:t>
      </w:r>
    </w:p>
    <w:p w:rsidR="00EC1255" w:rsidRDefault="00EC1255">
      <w:pPr>
        <w:ind w:firstLine="5760"/>
        <w:rPr>
          <w:rFonts w:ascii="Shruti" w:hAnsi="Shruti" w:cs="Shruti"/>
          <w:sz w:val="20"/>
          <w:szCs w:val="20"/>
        </w:rPr>
      </w:pPr>
    </w:p>
    <w:p w:rsidR="00EC1255" w:rsidRDefault="00EC1255">
      <w:pPr>
        <w:rPr>
          <w:rFonts w:ascii="Shruti" w:hAnsi="Shruti" w:cs="Shruti"/>
          <w:b/>
          <w:bCs/>
          <w:sz w:val="20"/>
          <w:szCs w:val="20"/>
        </w:rPr>
      </w:pPr>
    </w:p>
    <w:p w:rsidR="00EC1255" w:rsidRDefault="00EC1255">
      <w:pPr>
        <w:rPr>
          <w:rFonts w:ascii="Shruti" w:hAnsi="Shruti" w:cs="Shruti"/>
          <w:sz w:val="20"/>
          <w:szCs w:val="20"/>
        </w:rPr>
      </w:pPr>
      <w:r>
        <w:rPr>
          <w:rFonts w:ascii="Shruti" w:hAnsi="Shruti" w:cs="Shruti"/>
          <w:sz w:val="20"/>
          <w:szCs w:val="20"/>
        </w:rPr>
        <w:t xml:space="preserve">The foregoing agenda was posted at the Eagle Mountain Town Office, 130 W. Main, Lehi, Utah, the bulletin board at Cedar Meadows Subdivision and the Cedar Pass Ranch Trailer at approximately  </w:t>
      </w:r>
      <w:r>
        <w:rPr>
          <w:rFonts w:ascii="Shruti" w:hAnsi="Shruti" w:cs="Shruti"/>
          <w:sz w:val="20"/>
          <w:szCs w:val="20"/>
          <w:u w:val="single"/>
        </w:rPr>
        <w:t xml:space="preserve">                            </w:t>
      </w:r>
      <w:r>
        <w:rPr>
          <w:rFonts w:ascii="Shruti" w:hAnsi="Shruti" w:cs="Shruti"/>
          <w:sz w:val="20"/>
          <w:szCs w:val="20"/>
        </w:rPr>
        <w:t>AM\PM on</w:t>
      </w:r>
      <w:r>
        <w:rPr>
          <w:rFonts w:ascii="Shruti" w:hAnsi="Shruti" w:cs="Shruti"/>
          <w:sz w:val="20"/>
          <w:szCs w:val="20"/>
          <w:u w:val="single"/>
        </w:rPr>
        <w:t xml:space="preserve">                               </w:t>
      </w:r>
      <w:r>
        <w:rPr>
          <w:rFonts w:ascii="Shruti" w:hAnsi="Shruti" w:cs="Shruti"/>
          <w:sz w:val="20"/>
          <w:szCs w:val="20"/>
        </w:rPr>
        <w:t xml:space="preserve">by </w:t>
      </w:r>
      <w:r>
        <w:rPr>
          <w:rFonts w:ascii="Shruti" w:hAnsi="Shruti" w:cs="Shruti"/>
          <w:sz w:val="20"/>
          <w:szCs w:val="20"/>
          <w:u w:val="single"/>
        </w:rPr>
        <w:t xml:space="preserve">                                                              </w:t>
      </w:r>
      <w:r>
        <w:rPr>
          <w:rFonts w:ascii="Shruti" w:hAnsi="Shruti" w:cs="Shruti"/>
          <w:sz w:val="20"/>
          <w:szCs w:val="20"/>
        </w:rPr>
        <w:t xml:space="preserve"> Deputy Town Clerk.  (Revised 1/12/98 at 2:15 PM)</w:t>
      </w:r>
    </w:p>
    <w:p w:rsidR="00EC1255" w:rsidRDefault="00EC1255"/>
    <w:p w:rsidR="00EC1255" w:rsidRDefault="00EC1255"/>
    <w:sectPr w:rsidR="00EC1255" w:rsidSect="00EC1255">
      <w:footerReference w:type="default" r:id="rId6"/>
      <w:pgSz w:w="12240" w:h="15840"/>
      <w:pgMar w:top="576" w:right="1440" w:bottom="720" w:left="1440" w:header="57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255" w:rsidRDefault="00EC1255" w:rsidP="00EC1255">
      <w:r>
        <w:separator/>
      </w:r>
    </w:p>
  </w:endnote>
  <w:endnote w:type="continuationSeparator" w:id="1">
    <w:p w:rsidR="00EC1255" w:rsidRDefault="00EC1255" w:rsidP="00EC12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255" w:rsidRDefault="00EC1255">
    <w:pPr>
      <w:spacing w:line="240" w:lineRule="exact"/>
    </w:pPr>
  </w:p>
  <w:p w:rsidR="00EC1255" w:rsidRDefault="00EC1255">
    <w:pPr>
      <w:spacing w:line="19" w:lineRule="exact"/>
    </w:pPr>
    <w:r>
      <w:rPr>
        <w:noProof/>
      </w:rPr>
      <w:pict>
        <v:rect id="_x0000_s1025" style="position:absolute;margin-left:1in;margin-top:0;width:468pt;height:.95pt;z-index:-251658752;mso-position-horizontal-relative:page;mso-position-vertical-relative:text" o:allowincell="f" fillcolor="black" stroked="f" strokeweight="0">
          <v:fill color2="black"/>
          <w10:wrap anchorx="page"/>
          <w10:anchorlock/>
        </v:rect>
      </w:pict>
    </w:r>
  </w:p>
  <w:p w:rsidR="00EC1255" w:rsidRDefault="00EC1255">
    <w:pPr>
      <w:jc w:val="center"/>
      <w:rPr>
        <w:sz w:val="20"/>
        <w:szCs w:val="20"/>
      </w:rPr>
    </w:pPr>
    <w:r>
      <w:rPr>
        <w:b/>
        <w:bCs/>
        <w:sz w:val="20"/>
        <w:szCs w:val="20"/>
      </w:rPr>
      <w:t>THE PUBLIC IS INVITED TO PARTICIPATE IN ALL TOWN COUNCIL MEETINGS</w:t>
    </w:r>
    <w:r>
      <w:rPr>
        <w:sz w:val="20"/>
        <w:szCs w:val="20"/>
      </w:rPr>
      <w:t xml:space="preserve">  </w:t>
    </w:r>
  </w:p>
  <w:p w:rsidR="00EC1255" w:rsidRDefault="00EC1255">
    <w:pPr>
      <w:jc w:val="center"/>
      <w:rPr>
        <w:sz w:val="20"/>
        <w:szCs w:val="20"/>
      </w:rPr>
    </w:pPr>
    <w:r>
      <w:rPr>
        <w:sz w:val="20"/>
        <w:szCs w:val="20"/>
      </w:rPr>
      <w:t>Any persons needing special accommodations should contact the Town Office at (801) 766-1146 at least 24 hours prior to the meeting.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255" w:rsidRDefault="00EC1255" w:rsidP="00EC1255">
      <w:r>
        <w:separator/>
      </w:r>
    </w:p>
  </w:footnote>
  <w:footnote w:type="continuationSeparator" w:id="1">
    <w:p w:rsidR="00EC1255" w:rsidRDefault="00EC1255" w:rsidP="00EC12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1255"/>
    <w:rsid w:val="002D179B"/>
    <w:rsid w:val="00EC12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jharper</dc:creator>
  <cp:keywords/>
  <dc:description/>
  <cp:lastModifiedBy>jharper</cp:lastModifiedBy>
  <cp:revision>2</cp:revision>
  <dcterms:created xsi:type="dcterms:W3CDTF">2009-02-23T23:49:00Z</dcterms:created>
  <dcterms:modified xsi:type="dcterms:W3CDTF">2009-02-23T23:49:00Z</dcterms:modified>
</cp:coreProperties>
</file>